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90B29" w:rsidRDefault="00790B29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  <w:lang w:val="en-US"/>
        </w:rPr>
      </w:pPr>
      <w:bookmarkStart w:id="0" w:name="_GoBack"/>
      <w:bookmarkEnd w:id="0"/>
    </w:p>
    <w:p w:rsidR="00A627F6" w:rsidRPr="00A627F6" w:rsidRDefault="00474EC2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  <w:r>
        <w:rPr>
          <w:rFonts w:ascii="Tahoma" w:hAnsi="Tahoma" w:cs="Tahoma"/>
          <w:b/>
          <w:bCs/>
          <w:color w:val="auto"/>
          <w:sz w:val="20"/>
          <w:szCs w:val="20"/>
        </w:rPr>
        <w:t>Техническое опис</w:t>
      </w:r>
      <w:r w:rsidR="00A627F6" w:rsidRPr="00A627F6">
        <w:rPr>
          <w:rFonts w:ascii="Tahoma" w:hAnsi="Tahoma" w:cs="Tahoma"/>
          <w:b/>
          <w:bCs/>
          <w:color w:val="auto"/>
          <w:sz w:val="20"/>
          <w:szCs w:val="20"/>
        </w:rPr>
        <w:t>ание</w:t>
      </w: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bCs/>
          <w:color w:val="auto"/>
          <w:sz w:val="20"/>
          <w:szCs w:val="20"/>
        </w:rPr>
      </w:pP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color w:val="auto"/>
          <w:sz w:val="20"/>
          <w:szCs w:val="20"/>
        </w:rPr>
      </w:pP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hAnsi="Tahoma" w:cs="Tahoma"/>
          <w:color w:val="auto"/>
          <w:sz w:val="20"/>
          <w:szCs w:val="20"/>
        </w:rPr>
      </w:pPr>
      <w:r w:rsidRPr="001B078D">
        <w:rPr>
          <w:rFonts w:ascii="Tahoma" w:hAnsi="Tahoma" w:cs="Tahoma"/>
          <w:b/>
          <w:bCs/>
          <w:color w:val="auto"/>
          <w:sz w:val="20"/>
          <w:szCs w:val="20"/>
        </w:rPr>
        <w:t>Полное наименование объекта закупки:</w:t>
      </w:r>
      <w:r w:rsidRPr="00A627F6">
        <w:rPr>
          <w:rFonts w:ascii="Tahoma" w:hAnsi="Tahoma" w:cs="Tahoma"/>
          <w:bCs/>
          <w:color w:val="auto"/>
          <w:sz w:val="20"/>
          <w:szCs w:val="20"/>
        </w:rPr>
        <w:t xml:space="preserve"> </w:t>
      </w:r>
      <w:r w:rsidR="001B078D" w:rsidRPr="001B078D">
        <w:rPr>
          <w:rFonts w:ascii="Tahoma" w:hAnsi="Tahoma" w:cs="Tahoma"/>
          <w:color w:val="auto"/>
          <w:sz w:val="20"/>
          <w:szCs w:val="20"/>
        </w:rPr>
        <w:t>Трансформаторы силовые</w:t>
      </w:r>
    </w:p>
    <w:p w:rsidR="00A627F6" w:rsidRPr="00A627F6" w:rsidRDefault="00A627F6" w:rsidP="001B078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1B078D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 </w:t>
      </w:r>
      <w:r w:rsidR="001B078D" w:rsidRPr="001B078D">
        <w:rPr>
          <w:rFonts w:ascii="Tahoma" w:hAnsi="Tahoma" w:cs="Tahoma"/>
          <w:color w:val="auto"/>
          <w:sz w:val="20"/>
          <w:szCs w:val="20"/>
        </w:rPr>
        <w:t>27.11.43.000</w:t>
      </w:r>
      <w:r w:rsidR="001B078D">
        <w:rPr>
          <w:rFonts w:ascii="Tahoma" w:hAnsi="Tahoma" w:cs="Tahoma"/>
          <w:color w:val="auto"/>
          <w:sz w:val="20"/>
          <w:szCs w:val="20"/>
        </w:rPr>
        <w:t xml:space="preserve"> </w:t>
      </w:r>
      <w:r w:rsidR="001B078D" w:rsidRPr="001B078D">
        <w:rPr>
          <w:rFonts w:ascii="Tahoma" w:hAnsi="Tahoma" w:cs="Tahoma"/>
          <w:color w:val="auto"/>
          <w:sz w:val="20"/>
          <w:szCs w:val="20"/>
        </w:rPr>
        <w:t xml:space="preserve">Трансформаторы прочие мощностью более 16 </w:t>
      </w:r>
      <w:proofErr w:type="spellStart"/>
      <w:r w:rsidR="001B078D" w:rsidRPr="001B078D">
        <w:rPr>
          <w:rFonts w:ascii="Tahoma" w:hAnsi="Tahoma" w:cs="Tahoma"/>
          <w:color w:val="auto"/>
          <w:sz w:val="20"/>
          <w:szCs w:val="20"/>
        </w:rPr>
        <w:t>кВА</w:t>
      </w:r>
      <w:proofErr w:type="spellEnd"/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Times New Roman" w:hAnsi="Tahoma" w:cs="Tahoma"/>
          <w:color w:val="auto"/>
          <w:sz w:val="20"/>
          <w:szCs w:val="20"/>
        </w:rPr>
      </w:pPr>
      <w:r w:rsidRPr="001B078D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АО «ПКС-Водоканал»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Calibri" w:hAnsi="Tahoma" w:cs="Tahoma"/>
          <w:bCs/>
          <w:iCs/>
          <w:color w:val="auto"/>
          <w:sz w:val="20"/>
          <w:szCs w:val="20"/>
        </w:rPr>
      </w:pPr>
    </w:p>
    <w:p w:rsidR="00A627F6" w:rsidRPr="001B078D" w:rsidRDefault="00A627F6" w:rsidP="00790B29">
      <w:pPr>
        <w:jc w:val="center"/>
        <w:rPr>
          <w:b/>
        </w:rPr>
      </w:pPr>
      <w:r w:rsidRPr="001B078D">
        <w:rPr>
          <w:rFonts w:ascii="Tahoma" w:hAnsi="Tahoma" w:cs="Tahoma"/>
          <w:b/>
          <w:bCs/>
          <w:color w:val="auto"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28"/>
        <w:gridCol w:w="2104"/>
        <w:gridCol w:w="3827"/>
        <w:gridCol w:w="3076"/>
        <w:gridCol w:w="686"/>
        <w:gridCol w:w="594"/>
        <w:gridCol w:w="8"/>
      </w:tblGrid>
      <w:tr w:rsidR="00A627F6" w:rsidRPr="00A627F6" w:rsidTr="00790B29">
        <w:trPr>
          <w:trHeight w:val="20"/>
        </w:trPr>
        <w:tc>
          <w:tcPr>
            <w:tcW w:w="5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21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03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rightChars="1" w:right="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602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1B078D" w:rsidRPr="00A627F6" w:rsidTr="001B078D">
        <w:trPr>
          <w:gridAfter w:val="1"/>
          <w:wAfter w:w="8" w:type="dxa"/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1B078D" w:rsidRPr="001311FD" w:rsidRDefault="001B078D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1B078D" w:rsidRPr="00111655" w:rsidRDefault="00111655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11165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Трансформатор ТМГ(Ф)-400/10/0.4-У1 (УХЛ1) </w:t>
            </w:r>
            <w:r w:rsidRPr="0011165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D</w:t>
            </w:r>
            <w:r w:rsidRPr="0011165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/</w:t>
            </w:r>
            <w:r w:rsidRPr="0011165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Yn</w:t>
            </w:r>
            <w:r w:rsidRPr="0011165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-11 боковое подключение левый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1B078D" w:rsidRPr="00C3066F" w:rsidRDefault="001B078D" w:rsidP="001B078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1B078D" w:rsidRPr="00111655" w:rsidRDefault="00111655" w:rsidP="001B078D">
            <w:pPr>
              <w:jc w:val="left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11165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ТМГ(Ф)-400/10/0.4-У1 (УХЛ1) </w:t>
            </w:r>
            <w:r w:rsidRPr="0011165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D</w:t>
            </w:r>
            <w:r w:rsidRPr="0011165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/</w:t>
            </w:r>
            <w:proofErr w:type="spellStart"/>
            <w:r w:rsidRPr="0011165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Yn</w:t>
            </w:r>
            <w:proofErr w:type="spellEnd"/>
            <w:r w:rsidRPr="0011165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-11 боковое подключение левый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 w:rsidRPr="00A627F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</w:tr>
      <w:tr w:rsidR="001B078D" w:rsidRPr="00A627F6" w:rsidTr="001B078D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1B078D" w:rsidRPr="00A627F6" w:rsidRDefault="001B078D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1B078D" w:rsidRPr="001B078D" w:rsidRDefault="001B078D" w:rsidP="001B07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B078D">
              <w:rPr>
                <w:rFonts w:ascii="Arial" w:hAnsi="Arial" w:cs="Arial"/>
                <w:sz w:val="20"/>
                <w:szCs w:val="20"/>
              </w:rPr>
              <w:t>Способ подключения (ВН/НН) боковое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1B078D" w:rsidRPr="00D6749C" w:rsidRDefault="001B078D" w:rsidP="001B078D">
            <w:pPr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Левое 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B078D" w:rsidRPr="00A627F6" w:rsidTr="001B078D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1B078D" w:rsidRPr="00A627F6" w:rsidRDefault="001B078D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1B078D" w:rsidRPr="001B078D" w:rsidRDefault="001B078D" w:rsidP="001B07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B078D">
              <w:rPr>
                <w:rFonts w:ascii="Arial" w:hAnsi="Arial" w:cs="Arial"/>
                <w:sz w:val="20"/>
                <w:szCs w:val="20"/>
              </w:rPr>
              <w:t>Мощность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1B078D" w:rsidRPr="00993AF5" w:rsidRDefault="001B078D" w:rsidP="001B078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93AF5">
              <w:rPr>
                <w:rFonts w:ascii="Arial" w:hAnsi="Arial" w:cs="Arial"/>
                <w:sz w:val="20"/>
                <w:szCs w:val="20"/>
                <w:lang w:val="en-US"/>
              </w:rPr>
              <w:t xml:space="preserve">400 </w:t>
            </w:r>
            <w:proofErr w:type="spellStart"/>
            <w:r w:rsidRPr="00993AF5">
              <w:rPr>
                <w:rFonts w:ascii="Arial" w:hAnsi="Arial" w:cs="Arial"/>
                <w:sz w:val="20"/>
                <w:szCs w:val="20"/>
                <w:lang w:val="en-US"/>
              </w:rPr>
              <w:t>кВа</w:t>
            </w:r>
            <w:proofErr w:type="spellEnd"/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B078D" w:rsidRPr="00A627F6" w:rsidTr="001B078D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1B078D" w:rsidRPr="00A627F6" w:rsidRDefault="001B078D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1B078D" w:rsidRPr="001B078D" w:rsidRDefault="001B078D" w:rsidP="001B07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B078D">
              <w:rPr>
                <w:rFonts w:ascii="Arial" w:hAnsi="Arial" w:cs="Arial"/>
                <w:sz w:val="20"/>
                <w:szCs w:val="20"/>
              </w:rPr>
              <w:t>Группа соединения обмоток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1B078D" w:rsidRPr="00993AF5" w:rsidRDefault="001B078D" w:rsidP="001B078D">
            <w:pPr>
              <w:ind w:right="225"/>
              <w:jc w:val="left"/>
              <w:rPr>
                <w:rFonts w:ascii="Arial" w:hAnsi="Arial" w:cs="Arial"/>
                <w:color w:val="191919"/>
                <w:sz w:val="20"/>
                <w:szCs w:val="20"/>
              </w:rPr>
            </w:pPr>
            <w:r w:rsidRPr="00993AF5">
              <w:rPr>
                <w:rFonts w:ascii="Arial" w:hAnsi="Arial" w:cs="Arial"/>
                <w:color w:val="363636"/>
                <w:sz w:val="20"/>
                <w:szCs w:val="20"/>
                <w:shd w:val="clear" w:color="auto" w:fill="FFFFFF"/>
              </w:rPr>
              <w:t>D/Yn-11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B078D" w:rsidRPr="00A627F6" w:rsidTr="001B078D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1B078D" w:rsidRPr="00A627F6" w:rsidRDefault="001B078D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1B078D" w:rsidRPr="001B078D" w:rsidRDefault="001B078D" w:rsidP="001B07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B078D">
              <w:rPr>
                <w:rFonts w:ascii="Arial" w:hAnsi="Arial" w:cs="Arial"/>
                <w:sz w:val="20"/>
                <w:szCs w:val="20"/>
              </w:rPr>
              <w:t>Номинальное высшее напряжение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1B078D" w:rsidRPr="00993AF5" w:rsidRDefault="001B078D" w:rsidP="001B078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993AF5">
              <w:rPr>
                <w:rFonts w:ascii="Arial" w:hAnsi="Arial" w:cs="Arial"/>
                <w:sz w:val="20"/>
                <w:szCs w:val="20"/>
              </w:rPr>
              <w:t xml:space="preserve"> кВ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B078D" w:rsidRPr="00A627F6" w:rsidTr="001B078D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1B078D" w:rsidRPr="00A627F6" w:rsidRDefault="001B078D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1B078D" w:rsidRPr="001B078D" w:rsidRDefault="001B078D" w:rsidP="001B07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B078D">
              <w:rPr>
                <w:rFonts w:ascii="Arial" w:hAnsi="Arial" w:cs="Arial"/>
                <w:sz w:val="20"/>
                <w:szCs w:val="20"/>
              </w:rPr>
              <w:t>Номинальное низшее напряжение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1B078D" w:rsidRPr="00993AF5" w:rsidRDefault="001B078D" w:rsidP="001B078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93AF5">
              <w:rPr>
                <w:rFonts w:ascii="Arial" w:hAnsi="Arial" w:cs="Arial"/>
                <w:sz w:val="20"/>
                <w:szCs w:val="20"/>
              </w:rPr>
              <w:t>0.4 кВ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B078D" w:rsidRPr="00A627F6" w:rsidTr="001B078D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1B078D" w:rsidRPr="00A627F6" w:rsidRDefault="001B078D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1B078D" w:rsidRPr="001B078D" w:rsidRDefault="001B078D" w:rsidP="001B07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B078D">
              <w:rPr>
                <w:rFonts w:ascii="Arial" w:hAnsi="Arial" w:cs="Arial"/>
                <w:sz w:val="20"/>
                <w:szCs w:val="20"/>
              </w:rPr>
              <w:t>Регулировка напряжения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1B078D" w:rsidRPr="00B93162" w:rsidRDefault="001B078D" w:rsidP="001B078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  <w:shd w:val="clear" w:color="auto" w:fill="FFFFFF"/>
              </w:rPr>
              <w:t>от -5 до +5 %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B078D" w:rsidRPr="00A627F6" w:rsidTr="001B078D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1B078D" w:rsidRPr="00A627F6" w:rsidRDefault="001B078D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1B078D" w:rsidRPr="001B078D" w:rsidRDefault="001B078D" w:rsidP="001B07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B078D">
              <w:rPr>
                <w:rFonts w:ascii="Arial" w:hAnsi="Arial" w:cs="Arial"/>
                <w:sz w:val="20"/>
                <w:szCs w:val="20"/>
              </w:rPr>
              <w:t>Температура эксплуатации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1B078D" w:rsidRPr="00993AF5" w:rsidRDefault="001B078D" w:rsidP="001B078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  <w:shd w:val="clear" w:color="auto" w:fill="FFFFFF"/>
              </w:rPr>
              <w:t>-45</w:t>
            </w:r>
            <w:r w:rsidRPr="00993AF5">
              <w:rPr>
                <w:rFonts w:ascii="Arial" w:hAnsi="Arial" w:cs="Arial"/>
                <w:color w:val="363636"/>
                <w:sz w:val="20"/>
                <w:szCs w:val="20"/>
                <w:shd w:val="clear" w:color="auto" w:fill="FFFFFF"/>
              </w:rPr>
              <w:t xml:space="preserve"> … +40 °С 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B078D" w:rsidRPr="00A627F6" w:rsidTr="001B078D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1B078D" w:rsidRPr="00A627F6" w:rsidRDefault="001B078D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1B078D" w:rsidRPr="001B078D" w:rsidRDefault="001B078D" w:rsidP="001B07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B078D">
              <w:rPr>
                <w:rFonts w:ascii="Arial" w:hAnsi="Arial" w:cs="Arial"/>
                <w:sz w:val="20"/>
                <w:szCs w:val="20"/>
              </w:rPr>
              <w:t>Ток холостого хода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1B078D" w:rsidRDefault="001B078D" w:rsidP="001B078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более 630 Вт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1B078D" w:rsidRPr="00A627F6" w:rsidRDefault="001B078D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11655" w:rsidRPr="00A627F6" w:rsidTr="001B078D">
        <w:trPr>
          <w:gridAfter w:val="1"/>
          <w:wAfter w:w="8" w:type="dxa"/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bottom"/>
            <w:hideMark/>
          </w:tcPr>
          <w:p w:rsidR="00111655" w:rsidRPr="00111655" w:rsidRDefault="00111655" w:rsidP="00111655">
            <w:pPr>
              <w:spacing w:after="0"/>
              <w:ind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111655" w:rsidRPr="00A627F6" w:rsidRDefault="00111655" w:rsidP="001116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11165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Трансформатор ТМГ(Ф)-400/10/0.4-У1 (УХЛ1) D/Yn-11 боковое подключение правый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111655" w:rsidRPr="001B078D" w:rsidRDefault="00111655" w:rsidP="001B07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111655" w:rsidRDefault="00111655" w:rsidP="001B078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165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ТМГ(Ф)-400/10/0.4-У1 (УХЛ1) D/Yn-11 боковое подключение правый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111655" w:rsidRPr="00111655" w:rsidRDefault="00111655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шт</w:t>
            </w:r>
            <w:proofErr w:type="spellEnd"/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</w:tr>
      <w:tr w:rsidR="00111655" w:rsidRPr="00A627F6" w:rsidTr="001B078D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111655" w:rsidRPr="00A627F6" w:rsidRDefault="00111655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111655" w:rsidRPr="001B078D" w:rsidRDefault="00111655" w:rsidP="001B07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B078D">
              <w:rPr>
                <w:rFonts w:ascii="Arial" w:hAnsi="Arial" w:cs="Arial"/>
                <w:sz w:val="20"/>
                <w:szCs w:val="20"/>
              </w:rPr>
              <w:t>Способ подключения (ВН/НН) боковое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111655" w:rsidRPr="00D6749C" w:rsidRDefault="00111655" w:rsidP="001B078D">
            <w:pPr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Правое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11655" w:rsidRPr="00A627F6" w:rsidTr="001B078D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111655" w:rsidRPr="00A627F6" w:rsidRDefault="00111655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111655" w:rsidRPr="001B078D" w:rsidRDefault="00111655" w:rsidP="00AC16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B078D">
              <w:rPr>
                <w:rFonts w:ascii="Arial" w:hAnsi="Arial" w:cs="Arial"/>
                <w:sz w:val="20"/>
                <w:szCs w:val="20"/>
              </w:rPr>
              <w:t>Мощность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111655" w:rsidRPr="00993AF5" w:rsidRDefault="00111655" w:rsidP="00AC16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93AF5">
              <w:rPr>
                <w:rFonts w:ascii="Arial" w:hAnsi="Arial" w:cs="Arial"/>
                <w:sz w:val="20"/>
                <w:szCs w:val="20"/>
                <w:lang w:val="en-US"/>
              </w:rPr>
              <w:t xml:space="preserve">400 </w:t>
            </w:r>
            <w:proofErr w:type="spellStart"/>
            <w:r w:rsidRPr="00993AF5">
              <w:rPr>
                <w:rFonts w:ascii="Arial" w:hAnsi="Arial" w:cs="Arial"/>
                <w:sz w:val="20"/>
                <w:szCs w:val="20"/>
                <w:lang w:val="en-US"/>
              </w:rPr>
              <w:t>кВа</w:t>
            </w:r>
            <w:proofErr w:type="spellEnd"/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11655" w:rsidRPr="00A627F6" w:rsidTr="001B078D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111655" w:rsidRPr="00A627F6" w:rsidRDefault="00111655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1116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111655" w:rsidRPr="001B078D" w:rsidRDefault="00111655" w:rsidP="00AC16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B078D">
              <w:rPr>
                <w:rFonts w:ascii="Arial" w:hAnsi="Arial" w:cs="Arial"/>
                <w:sz w:val="20"/>
                <w:szCs w:val="20"/>
              </w:rPr>
              <w:t>Группа соединения обмоток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111655" w:rsidRPr="00993AF5" w:rsidRDefault="00111655" w:rsidP="00AC167A">
            <w:pPr>
              <w:ind w:right="225"/>
              <w:jc w:val="left"/>
              <w:rPr>
                <w:rFonts w:ascii="Arial" w:hAnsi="Arial" w:cs="Arial"/>
                <w:color w:val="191919"/>
                <w:sz w:val="20"/>
                <w:szCs w:val="20"/>
              </w:rPr>
            </w:pPr>
            <w:r w:rsidRPr="00993AF5">
              <w:rPr>
                <w:rFonts w:ascii="Arial" w:hAnsi="Arial" w:cs="Arial"/>
                <w:color w:val="363636"/>
                <w:sz w:val="20"/>
                <w:szCs w:val="20"/>
                <w:shd w:val="clear" w:color="auto" w:fill="FFFFFF"/>
              </w:rPr>
              <w:t>D/Yn-11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11655" w:rsidRPr="00A627F6" w:rsidTr="001B078D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111655" w:rsidRPr="00A627F6" w:rsidRDefault="00111655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111655" w:rsidRPr="001B078D" w:rsidRDefault="00111655" w:rsidP="00AC16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B078D">
              <w:rPr>
                <w:rFonts w:ascii="Arial" w:hAnsi="Arial" w:cs="Arial"/>
                <w:sz w:val="20"/>
                <w:szCs w:val="20"/>
              </w:rPr>
              <w:t>Номинальное высшее напряжение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111655" w:rsidRPr="00993AF5" w:rsidRDefault="00111655" w:rsidP="00AC16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993AF5">
              <w:rPr>
                <w:rFonts w:ascii="Arial" w:hAnsi="Arial" w:cs="Arial"/>
                <w:sz w:val="20"/>
                <w:szCs w:val="20"/>
              </w:rPr>
              <w:t xml:space="preserve"> кВ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11655" w:rsidRPr="00A627F6" w:rsidTr="001B078D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111655" w:rsidRPr="00A627F6" w:rsidRDefault="00111655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111655" w:rsidRPr="001B078D" w:rsidRDefault="00111655" w:rsidP="00AC16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B078D">
              <w:rPr>
                <w:rFonts w:ascii="Arial" w:hAnsi="Arial" w:cs="Arial"/>
                <w:sz w:val="20"/>
                <w:szCs w:val="20"/>
              </w:rPr>
              <w:t>Номинальное низшее напряжение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111655" w:rsidRPr="00993AF5" w:rsidRDefault="00111655" w:rsidP="00AC16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93AF5">
              <w:rPr>
                <w:rFonts w:ascii="Arial" w:hAnsi="Arial" w:cs="Arial"/>
                <w:sz w:val="20"/>
                <w:szCs w:val="20"/>
              </w:rPr>
              <w:t>0.4 кВ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11655" w:rsidRPr="00A627F6" w:rsidTr="001B078D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111655" w:rsidRPr="00A627F6" w:rsidRDefault="00111655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111655" w:rsidRPr="001B078D" w:rsidRDefault="00111655" w:rsidP="00AC16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B078D">
              <w:rPr>
                <w:rFonts w:ascii="Arial" w:hAnsi="Arial" w:cs="Arial"/>
                <w:sz w:val="20"/>
                <w:szCs w:val="20"/>
              </w:rPr>
              <w:t>Регулировка напряжения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111655" w:rsidRPr="00B93162" w:rsidRDefault="00111655" w:rsidP="00AC16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  <w:shd w:val="clear" w:color="auto" w:fill="FFFFFF"/>
              </w:rPr>
              <w:t>от -5 до +5 %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11655" w:rsidRPr="00A627F6" w:rsidTr="001B078D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111655" w:rsidRPr="00A627F6" w:rsidRDefault="00111655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111655" w:rsidRPr="001B078D" w:rsidRDefault="00111655" w:rsidP="00AC16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B078D">
              <w:rPr>
                <w:rFonts w:ascii="Arial" w:hAnsi="Arial" w:cs="Arial"/>
                <w:sz w:val="20"/>
                <w:szCs w:val="20"/>
              </w:rPr>
              <w:t>Температура эксплуатации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111655" w:rsidRPr="00993AF5" w:rsidRDefault="00111655" w:rsidP="00AC16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  <w:shd w:val="clear" w:color="auto" w:fill="FFFFFF"/>
              </w:rPr>
              <w:t>-45</w:t>
            </w:r>
            <w:r w:rsidRPr="00993AF5">
              <w:rPr>
                <w:rFonts w:ascii="Arial" w:hAnsi="Arial" w:cs="Arial"/>
                <w:color w:val="363636"/>
                <w:sz w:val="20"/>
                <w:szCs w:val="20"/>
                <w:shd w:val="clear" w:color="auto" w:fill="FFFFFF"/>
              </w:rPr>
              <w:t xml:space="preserve"> … +40 °С 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11655" w:rsidRPr="00A627F6" w:rsidTr="001B078D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111655" w:rsidRPr="00A627F6" w:rsidRDefault="00111655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111655" w:rsidRPr="001B078D" w:rsidRDefault="00111655" w:rsidP="00AC16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B078D">
              <w:rPr>
                <w:rFonts w:ascii="Arial" w:hAnsi="Arial" w:cs="Arial"/>
                <w:sz w:val="20"/>
                <w:szCs w:val="20"/>
              </w:rPr>
              <w:t>Ток холостого хода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111655" w:rsidRDefault="00111655" w:rsidP="00AC16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более 630 Вт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111655" w:rsidRPr="00A627F6" w:rsidRDefault="00111655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E4516D" w:rsidRPr="00111655" w:rsidRDefault="00E4516D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E4516D">
      <w:footerReference w:type="default" r:id="rId8"/>
      <w:headerReference w:type="first" r:id="rId9"/>
      <w:pgSz w:w="11900" w:h="16840"/>
      <w:pgMar w:top="567" w:right="560" w:bottom="284" w:left="709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AB8" w:rsidRDefault="00021AB8" w:rsidP="00196BE0">
      <w:pPr>
        <w:spacing w:after="0"/>
      </w:pPr>
      <w:r>
        <w:separator/>
      </w:r>
    </w:p>
  </w:endnote>
  <w:endnote w:type="continuationSeparator" w:id="0">
    <w:p w:rsidR="00021AB8" w:rsidRDefault="00021AB8" w:rsidP="00196B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16D" w:rsidRDefault="00021AB8">
    <w:pPr>
      <w:pStyle w:val="a5"/>
      <w:jc w:val="right"/>
    </w:pP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 w:rsidR="00E4516D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AB8" w:rsidRDefault="00021AB8" w:rsidP="00196BE0">
      <w:pPr>
        <w:spacing w:after="0"/>
      </w:pPr>
      <w:r>
        <w:separator/>
      </w:r>
    </w:p>
  </w:footnote>
  <w:footnote w:type="continuationSeparator" w:id="0">
    <w:p w:rsidR="00021AB8" w:rsidRDefault="00021AB8" w:rsidP="00196B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16D" w:rsidRDefault="00E4516D">
    <w:pPr>
      <w:pStyle w:val="af"/>
    </w:pPr>
    <w:r w:rsidRPr="00790B2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-69215</wp:posOffset>
          </wp:positionH>
          <wp:positionV relativeFrom="paragraph">
            <wp:posOffset>-364490</wp:posOffset>
          </wp:positionV>
          <wp:extent cx="2009775" cy="104775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0542" cy="1047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BE0"/>
    <w:rsid w:val="000024EC"/>
    <w:rsid w:val="00021AB8"/>
    <w:rsid w:val="00052008"/>
    <w:rsid w:val="0008458B"/>
    <w:rsid w:val="000A2FF4"/>
    <w:rsid w:val="000D7FDE"/>
    <w:rsid w:val="00106C51"/>
    <w:rsid w:val="0010737E"/>
    <w:rsid w:val="00111655"/>
    <w:rsid w:val="001311FD"/>
    <w:rsid w:val="001406B1"/>
    <w:rsid w:val="00140F90"/>
    <w:rsid w:val="00141059"/>
    <w:rsid w:val="001629EA"/>
    <w:rsid w:val="0018050F"/>
    <w:rsid w:val="00184D8B"/>
    <w:rsid w:val="00185265"/>
    <w:rsid w:val="0018705E"/>
    <w:rsid w:val="00192882"/>
    <w:rsid w:val="00196BE0"/>
    <w:rsid w:val="001A0037"/>
    <w:rsid w:val="001B078D"/>
    <w:rsid w:val="001D6AD2"/>
    <w:rsid w:val="00203683"/>
    <w:rsid w:val="002113E7"/>
    <w:rsid w:val="002150D3"/>
    <w:rsid w:val="00220C61"/>
    <w:rsid w:val="002259BB"/>
    <w:rsid w:val="00237977"/>
    <w:rsid w:val="00273119"/>
    <w:rsid w:val="002A29B9"/>
    <w:rsid w:val="002F066F"/>
    <w:rsid w:val="002F47DB"/>
    <w:rsid w:val="0032513D"/>
    <w:rsid w:val="003340EB"/>
    <w:rsid w:val="0036617F"/>
    <w:rsid w:val="00373EF3"/>
    <w:rsid w:val="003864DD"/>
    <w:rsid w:val="003A5A2D"/>
    <w:rsid w:val="003C4645"/>
    <w:rsid w:val="003F41E9"/>
    <w:rsid w:val="00402D46"/>
    <w:rsid w:val="0041499A"/>
    <w:rsid w:val="004254E4"/>
    <w:rsid w:val="004342DC"/>
    <w:rsid w:val="00437062"/>
    <w:rsid w:val="00474EC2"/>
    <w:rsid w:val="004923BC"/>
    <w:rsid w:val="004B66E0"/>
    <w:rsid w:val="004C6287"/>
    <w:rsid w:val="004E1C9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1774D"/>
    <w:rsid w:val="006274B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1124C"/>
    <w:rsid w:val="00722A25"/>
    <w:rsid w:val="007257E1"/>
    <w:rsid w:val="0073724A"/>
    <w:rsid w:val="0076630B"/>
    <w:rsid w:val="0078171F"/>
    <w:rsid w:val="00790ABE"/>
    <w:rsid w:val="00790B29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0E75"/>
    <w:rsid w:val="0099794E"/>
    <w:rsid w:val="009A172B"/>
    <w:rsid w:val="009B5109"/>
    <w:rsid w:val="009D21BB"/>
    <w:rsid w:val="00A01E72"/>
    <w:rsid w:val="00A12DDD"/>
    <w:rsid w:val="00A309F5"/>
    <w:rsid w:val="00A46DE9"/>
    <w:rsid w:val="00A54C03"/>
    <w:rsid w:val="00A627F6"/>
    <w:rsid w:val="00A90975"/>
    <w:rsid w:val="00AB5FAE"/>
    <w:rsid w:val="00AD1954"/>
    <w:rsid w:val="00AF49F8"/>
    <w:rsid w:val="00B42793"/>
    <w:rsid w:val="00B516DD"/>
    <w:rsid w:val="00B62E05"/>
    <w:rsid w:val="00B73BC8"/>
    <w:rsid w:val="00B8026D"/>
    <w:rsid w:val="00B939C4"/>
    <w:rsid w:val="00BA09CE"/>
    <w:rsid w:val="00BA0D28"/>
    <w:rsid w:val="00BD4FC3"/>
    <w:rsid w:val="00BF0F0E"/>
    <w:rsid w:val="00BF78F4"/>
    <w:rsid w:val="00C50F8B"/>
    <w:rsid w:val="00C63C1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651BF"/>
    <w:rsid w:val="00D6749C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4516D"/>
    <w:rsid w:val="00E96045"/>
    <w:rsid w:val="00EB6ECD"/>
    <w:rsid w:val="00ED7AC2"/>
    <w:rsid w:val="00EE02B3"/>
    <w:rsid w:val="00EE137A"/>
    <w:rsid w:val="00F24CE5"/>
    <w:rsid w:val="00F436F4"/>
    <w:rsid w:val="00F73BA8"/>
    <w:rsid w:val="00F774B7"/>
    <w:rsid w:val="00F97F43"/>
    <w:rsid w:val="00FE1984"/>
    <w:rsid w:val="00FE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58327DA-BCF3-48F3-B4E2-B995757A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790B2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90B2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6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192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356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5DD12-CB13-42E4-A76A-B4252C8B9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Ибрагимова Диляра Наримановна</cp:lastModifiedBy>
  <cp:revision>2</cp:revision>
  <cp:lastPrinted>2018-12-17T08:13:00Z</cp:lastPrinted>
  <dcterms:created xsi:type="dcterms:W3CDTF">2019-07-22T09:57:00Z</dcterms:created>
  <dcterms:modified xsi:type="dcterms:W3CDTF">2019-07-22T09:57:00Z</dcterms:modified>
</cp:coreProperties>
</file>